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A25" w:rsidRDefault="00FA3A25">
      <w:pP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FA3A25" w:rsidRPr="00FA3A25" w:rsidRDefault="00FA3A25">
      <w:pPr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FA3A25">
        <w:rPr>
          <w:rFonts w:ascii="Arial" w:hAnsi="Arial" w:cs="Arial"/>
          <w:color w:val="000000"/>
          <w:sz w:val="28"/>
          <w:szCs w:val="28"/>
          <w:shd w:val="clear" w:color="auto" w:fill="FFFFFF"/>
        </w:rPr>
        <w:t>Aybüke</w:t>
      </w:r>
    </w:p>
    <w:p w:rsidR="00FA3A25" w:rsidRPr="003C659E" w:rsidRDefault="003C659E">
      <w:pPr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highlight w:val="yellow"/>
          <w:shd w:val="clear" w:color="auto" w:fill="FFFFFF"/>
        </w:rPr>
      </w:pPr>
      <w:r w:rsidRPr="003C659E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highlight w:val="yellow"/>
          <w:shd w:val="clear" w:color="auto" w:fill="FFFFFF"/>
        </w:rPr>
        <w:t>-titolo efficace e coinvolgente</w:t>
      </w:r>
    </w:p>
    <w:p w:rsidR="003C659E" w:rsidRPr="003C659E" w:rsidRDefault="003C659E">
      <w:pPr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highlight w:val="yellow"/>
          <w:shd w:val="clear" w:color="auto" w:fill="FFFFFF"/>
        </w:rPr>
      </w:pPr>
      <w:r w:rsidRPr="003C659E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highlight w:val="yellow"/>
          <w:shd w:val="clear" w:color="auto" w:fill="FFFFFF"/>
        </w:rPr>
        <w:t>-divisione paragrafi equilibrata</w:t>
      </w:r>
    </w:p>
    <w:p w:rsidR="003C659E" w:rsidRPr="003C659E" w:rsidRDefault="003C659E">
      <w:pPr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highlight w:val="yellow"/>
          <w:shd w:val="clear" w:color="auto" w:fill="FFFFFF"/>
        </w:rPr>
      </w:pPr>
      <w:r w:rsidRPr="003C659E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highlight w:val="yellow"/>
          <w:shd w:val="clear" w:color="auto" w:fill="FFFFFF"/>
        </w:rPr>
        <w:t>-ottimo riassunto, comprensivo di tutto</w:t>
      </w:r>
    </w:p>
    <w:p w:rsidR="003C659E" w:rsidRPr="003C659E" w:rsidRDefault="003C659E">
      <w:pPr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3C659E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highlight w:val="yellow"/>
          <w:shd w:val="clear" w:color="auto" w:fill="FFFFFF"/>
        </w:rPr>
        <w:t>-mi piace il collegamento con la Turchia</w:t>
      </w:r>
    </w:p>
    <w:p w:rsidR="003C659E" w:rsidRDefault="00FA3A2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E</w:t>
      </w:r>
      <w:r w:rsidRPr="00FA3A25">
        <w:rPr>
          <w:rStyle w:val="Strong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migrare o Non Emigrare?Questo é il Dilemma</w:t>
      </w:r>
      <w:r w:rsidR="003C659E" w:rsidRPr="003C659E">
        <w:rPr>
          <w:rStyle w:val="Strong"/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*</w:t>
      </w:r>
      <w:r w:rsidRPr="00FA3A25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8244A4" w:rsidRPr="00FA3A25" w:rsidRDefault="00167887" w:rsidP="007108F1">
      <w:r w:rsidRPr="00D60C54">
        <w:rPr>
          <w:rFonts w:ascii="Times New Roman" w:hAnsi="Times New Roman" w:cs="Times New Roman"/>
          <w:noProof/>
          <w:sz w:val="28"/>
          <w:szCs w:val="28"/>
          <w:lang w:eastAsia="tr-TR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26" type="#_x0000_t102" style="position:absolute;margin-left:-36.35pt;margin-top:89.85pt;width:33pt;height:69pt;z-index:251658240" fillcolor="#c0504d [3205]" strokecolor="#f2f2f2 [3041]" strokeweight="3pt">
            <v:shadow on="t" type="perspective" color="#622423 [1605]" opacity=".5" offset="1pt" offset2="-1pt"/>
          </v:shape>
        </w:pict>
      </w:r>
      <w:r w:rsidRPr="00D60C54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*manca la spiegazione del lib</w:t>
      </w:r>
      <w:r w:rsidR="003C659E" w:rsidRPr="00D60C54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ro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FA3A25" w:rsidRPr="00D60C54">
        <w:rPr>
          <w:rFonts w:ascii="Times New Roman" w:hAnsi="Times New Roman" w:cs="Times New Roman"/>
          <w:sz w:val="28"/>
          <w:szCs w:val="28"/>
        </w:rPr>
        <w:br/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>Questo libro</w:t>
      </w:r>
      <w:r w:rsidR="003C659E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C659E" w:rsidRPr="00D60C54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(quale)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esprim</w:t>
      </w:r>
      <w:r w:rsidR="00FA3A25" w:rsidRPr="00D60C54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a</w:t>
      </w:r>
      <w:r w:rsidR="0081294C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e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la realita </w:t>
      </w:r>
      <w:r w:rsidR="0081294C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realta</w:t>
      </w:r>
      <w:r w:rsidR="0081294C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>’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che nonostante </w:t>
      </w:r>
      <w:r w:rsidR="0081294C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l’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İtalia é un paese ricco, gli italiani di </w:t>
      </w:r>
      <w:r w:rsidR="0081294C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del</w:t>
      </w:r>
      <w:r w:rsidR="0081294C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>Sud(detto</w:t>
      </w:r>
      <w:r w:rsidR="0081294C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1294C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detti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Meridionali anche) im</w:t>
      </w:r>
      <w:r w:rsidR="00B71520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m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>igrano al Nord per avere una vita migliore. Gli immigranti sono solitamente i</w:t>
      </w:r>
      <w:r w:rsidR="00B71520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71520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gli</w:t>
      </w:r>
      <w:r w:rsidR="00B71520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studenti, </w:t>
      </w:r>
      <w:r w:rsidR="00B71520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i</w:t>
      </w:r>
      <w:r w:rsidR="00B71520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>laur</w:t>
      </w:r>
      <w:r w:rsidR="00B71520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e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anti e </w:t>
      </w:r>
      <w:r w:rsidR="00B71520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i</w:t>
      </w:r>
      <w:r w:rsidR="00B71520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>giovani benestanti.</w:t>
      </w:r>
      <w:r w:rsidR="00FA3A25" w:rsidRPr="00D60C54">
        <w:rPr>
          <w:rFonts w:ascii="Times New Roman" w:hAnsi="Times New Roman" w:cs="Times New Roman"/>
          <w:sz w:val="28"/>
          <w:szCs w:val="28"/>
        </w:rPr>
        <w:br/>
      </w:r>
      <w:r w:rsidR="00FA3A25" w:rsidRPr="00D60C54">
        <w:rPr>
          <w:rFonts w:ascii="Times New Roman" w:hAnsi="Times New Roman" w:cs="Times New Roman"/>
          <w:sz w:val="28"/>
          <w:szCs w:val="28"/>
        </w:rPr>
        <w:br/>
      </w:r>
      <w:r w:rsidR="00FA3A25" w:rsidRPr="00D60C5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L’autore</w:t>
      </w:r>
      <w:r w:rsidR="0081294C" w:rsidRPr="00D60C5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</w:t>
      </w:r>
      <w:r w:rsidR="0081294C" w:rsidRPr="00D60C54">
        <w:rPr>
          <w:rFonts w:ascii="Times New Roman" w:hAnsi="Times New Roman" w:cs="Times New Roman"/>
          <w:sz w:val="28"/>
          <w:szCs w:val="28"/>
          <w:highlight w:val="yellow"/>
          <w:u w:val="single"/>
          <w:shd w:val="clear" w:color="auto" w:fill="FFFFFF"/>
        </w:rPr>
        <w:t>(troppo usato)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raconta che i motivi di</w:t>
      </w:r>
      <w:r w:rsidR="00AD6B9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D6B9D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dei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Meridionali di</w:t>
      </w:r>
      <w:r w:rsidR="00AD6B9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D6B9D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per</w:t>
      </w:r>
      <w:r w:rsidR="00AD6B9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andare</w:t>
      </w:r>
      <w:r w:rsidR="00AD6B9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D6B9D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a</w:t>
      </w:r>
      <w:r w:rsidR="00AD6B9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vivere con </w:t>
      </w:r>
      <w:r w:rsidR="00AD6B9D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i</w:t>
      </w:r>
      <w:r w:rsidR="00AD6B9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>Settentrionali sono molto</w:t>
      </w:r>
      <w:r w:rsidR="00AD6B9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D6B9D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molti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>. Alcuni vadano</w:t>
      </w:r>
      <w:r w:rsidR="00AD6B9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D6B9D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vanno</w:t>
      </w:r>
      <w:r w:rsidR="00AD6B9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per studiare, altri </w:t>
      </w:r>
      <w:r w:rsidR="00FA3A25" w:rsidRPr="00D60C54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vadano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per lavorare….Ma tutti avan</w:t>
      </w:r>
      <w:r w:rsidR="00FA3A25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o</w:t>
      </w:r>
      <w:r w:rsidR="00AD6B9D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 xml:space="preserve"> hanno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la stessa </w:t>
      </w:r>
      <w:r w:rsidR="00FA3A25" w:rsidRPr="00D60C54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e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>speranza: Migliorare la loro vita. Nonostante</w:t>
      </w:r>
      <w:r w:rsidR="00AD6B9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D6B9D" w:rsidRPr="00D60C54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(non c’e’ contrasto)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questa migrazione interna é </w:t>
      </w:r>
      <w:r w:rsidR="00AD6B9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D6B9D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sia</w:t>
      </w:r>
      <w:r w:rsidR="00AD6B9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>libero</w:t>
      </w:r>
      <w:r w:rsidR="00AD6B9D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a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>, é anche un’esperienza ovvia</w:t>
      </w:r>
      <w:r w:rsidR="00AD6B9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FA3A25" w:rsidRPr="00D60C5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L’autore 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>pensa che l’</w:t>
      </w:r>
      <w:r w:rsidR="00AD6B9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D6B9D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gli</w:t>
      </w:r>
      <w:r w:rsidR="00AD6B9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>emmigranti esterni</w:t>
      </w:r>
      <w:r w:rsidR="00AD6B9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D6B9D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che vengono dall’estero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al Nord si abituano meglio d’</w:t>
      </w:r>
      <w:r w:rsidR="00AD6B9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D6B9D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degli</w:t>
      </w:r>
      <w:r w:rsidR="00AD6B9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>emmigranti al sud.</w:t>
      </w:r>
      <w:r w:rsidR="00FA3A25" w:rsidRPr="00D60C5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L’autore 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>anche discorra</w:t>
      </w:r>
      <w:r w:rsidR="00A669A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A669AD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afferma</w:t>
      </w:r>
      <w:r w:rsidR="00FA3A25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 xml:space="preserve"> </w:t>
      </w:r>
      <w:r w:rsidR="00A669AD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 xml:space="preserve"> anche</w:t>
      </w:r>
      <w:r w:rsidR="00A669A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>che i Meridionali non vogliono essere chiamati emigranti. Pensa anche che se tutti</w:t>
      </w:r>
      <w:r w:rsidR="00A669A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669AD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gli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imigranti vadano</w:t>
      </w:r>
      <w:r w:rsidR="00A669A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669AD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andassero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al Nord, non sara</w:t>
      </w:r>
      <w:r w:rsidR="00A669A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669AD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sarebbe</w:t>
      </w:r>
      <w:r w:rsidR="00A669A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possibile </w:t>
      </w:r>
      <w:r w:rsidR="00FA3A25" w:rsidRPr="00D60C54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di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migliorare le cose al Sud. Tuttavia considera che essere consapevoli di</w:t>
      </w:r>
      <w:r w:rsidR="00A669A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669AD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dell’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attuale situazione d’İtalia é un buono passo per migliorazione</w:t>
      </w:r>
      <w:r w:rsidR="00A669A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669AD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migliorare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Concluda </w:t>
      </w:r>
      <w:r w:rsidR="00A669A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669AD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Conclude dicendo che</w:t>
      </w:r>
      <w:r w:rsidR="00A669A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>per esprimere che</w:t>
      </w:r>
      <w:r w:rsidR="00A669AD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ancora é pessimista sul futuro d’İtalia.</w:t>
      </w:r>
      <w:r w:rsidR="00FA3A25" w:rsidRPr="00D60C54">
        <w:rPr>
          <w:rFonts w:ascii="Times New Roman" w:hAnsi="Times New Roman" w:cs="Times New Roman"/>
          <w:sz w:val="28"/>
          <w:szCs w:val="28"/>
        </w:rPr>
        <w:br/>
      </w:r>
      <w:r w:rsidR="00FA3A25" w:rsidRPr="00D60C54">
        <w:rPr>
          <w:rFonts w:ascii="Times New Roman" w:hAnsi="Times New Roman" w:cs="Times New Roman"/>
          <w:sz w:val="28"/>
          <w:szCs w:val="28"/>
        </w:rPr>
        <w:br/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Secondo me </w:t>
      </w:r>
      <w:r w:rsidR="00FA3A25" w:rsidRPr="00D60C5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l’autore </w:t>
      </w:r>
      <w:r w:rsidR="00017513" w:rsidRPr="00D60C54">
        <w:rPr>
          <w:rFonts w:ascii="Times New Roman" w:hAnsi="Times New Roman" w:cs="Times New Roman"/>
          <w:sz w:val="28"/>
          <w:szCs w:val="28"/>
          <w:highlight w:val="green"/>
          <w:u w:val="single"/>
          <w:shd w:val="clear" w:color="auto" w:fill="FFFFFF"/>
        </w:rPr>
        <w:t>h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a ragione. </w:t>
      </w:r>
      <w:r w:rsidR="00017513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La</w:t>
      </w:r>
      <w:r w:rsidR="00017513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Migrazione non é una soluzione permanente. </w:t>
      </w:r>
      <w:r w:rsidR="00017513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,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Non é possibile </w:t>
      </w:r>
      <w:r w:rsidR="00FA3A25" w:rsidRPr="00D60C54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di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risolvere cose alla lunga</w:t>
      </w:r>
      <w:r w:rsidR="00017513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17513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i problemi permanenti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solo </w:t>
      </w:r>
      <w:r w:rsidR="00FA3A25" w:rsidRPr="00D60C54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per spostare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17513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>spostandosi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Per esempio, abbiamo una situazione simile qui in Turchia. Abbiamo diversita fra l’est e l’ovest. L’est é meno avanzato.</w:t>
      </w:r>
      <w:r w:rsidR="00017513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,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Ha meno opportunita nel</w:t>
      </w:r>
      <w:r w:rsidR="00017513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17513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di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lavoro, educazione, salute etc. </w:t>
      </w:r>
      <w:r w:rsidR="00017513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,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Pertanto, la gente dell’est migrano </w:t>
      </w:r>
      <w:r w:rsidR="00017513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17513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migra</w:t>
      </w:r>
      <w:r w:rsidR="00017513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spesso all’ovest per migliorare la loro vita. Nell’ovest, ci sono 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piu di genti ricchi</w:t>
      </w:r>
      <w:r w:rsidR="00017513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17513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gente ricca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piu </w:t>
      </w:r>
      <w:r w:rsidR="00FA3A25" w:rsidRPr="00D60C54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d’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>opportunita, piu di tutto. I mezzi di trasporto sono megli</w:t>
      </w:r>
      <w:r w:rsidR="00017513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o  </w:t>
      </w:r>
      <w:r w:rsidR="00017513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migliori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all’ovest perche non é montagnoso come l’est. E posiibile </w:t>
      </w:r>
      <w:r w:rsidR="00FA3A25" w:rsidRPr="00D60C54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 xml:space="preserve">di 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>dire che la differanza tra l’est e l’ovest puo essere vista facilemente. Non permanente soluzione sono trovati ancora per fissere questa ineguaglianza.</w:t>
      </w:r>
      <w:r w:rsidR="00017513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( una soluzione permanente non e’ stata ancora trovata per risolvere questa ineuguaglianza)</w:t>
      </w:r>
      <w:r w:rsidR="0081294C" w:rsidRPr="00D60C54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(collega di piu’ Turchia e Italia )</w:t>
      </w:r>
      <w:r w:rsidR="00FA3A25" w:rsidRPr="00D60C54">
        <w:rPr>
          <w:rFonts w:ascii="Times New Roman" w:hAnsi="Times New Roman" w:cs="Times New Roman"/>
          <w:sz w:val="28"/>
          <w:szCs w:val="28"/>
        </w:rPr>
        <w:br/>
      </w:r>
      <w:r w:rsidR="00FA3A25" w:rsidRPr="00D60C54">
        <w:rPr>
          <w:rFonts w:ascii="Times New Roman" w:hAnsi="Times New Roman" w:cs="Times New Roman"/>
          <w:sz w:val="28"/>
          <w:szCs w:val="28"/>
        </w:rPr>
        <w:br/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In conclusione, l’uguaglianza non é raggiungiuta ancora nel </w:t>
      </w:r>
      <w:r w:rsidR="00017513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in</w:t>
      </w:r>
      <w:r w:rsidR="00017513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alcuni </w:t>
      </w:r>
      <w:r w:rsidR="00FA3A25" w:rsidRPr="00D60C54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paesi</w:t>
      </w:r>
      <w:r w:rsidR="0081294C" w:rsidRPr="00D60C54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(e l’Italia?)</w:t>
      </w:r>
      <w:r w:rsidR="00FA3A25" w:rsidRPr="00D60C54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.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Per raggiungiurl</w:t>
      </w:r>
      <w:r w:rsidR="00FA3A25" w:rsidRPr="00D60C54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o</w:t>
      </w:r>
      <w:r w:rsidR="00017513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a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>, dobbiamo trovare permanente soluzione</w:t>
      </w:r>
      <w:r w:rsidR="00017513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17513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(soluzioni permanenti)</w:t>
      </w:r>
      <w:r w:rsidR="00FA3A25" w:rsidRPr="00D6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che risolverano i problemi per </w:t>
      </w:r>
      <w:r w:rsidR="00FA3A25" w:rsidRPr="00D60C54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una buona</w:t>
      </w:r>
      <w:r w:rsidR="00017513" w:rsidRPr="00D60C54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 xml:space="preserve"> </w:t>
      </w:r>
      <w:r w:rsidR="00017513" w:rsidRPr="00D60C54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sempre</w:t>
      </w:r>
      <w:r w:rsidR="00FA3A25" w:rsidRPr="00FA3A25">
        <w:rPr>
          <w:shd w:val="clear" w:color="auto" w:fill="FFFFFF"/>
        </w:rPr>
        <w:t>.</w:t>
      </w:r>
      <w:r w:rsidR="00FA3A25" w:rsidRPr="00FA3A2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FA3A25" w:rsidRPr="00FA3A25">
        <w:br/>
      </w:r>
      <w:r w:rsidR="00FA3A25" w:rsidRPr="00FA3A25">
        <w:br/>
      </w:r>
    </w:p>
    <w:sectPr w:rsidR="008244A4" w:rsidRPr="00FA3A25" w:rsidSect="00824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3A25"/>
    <w:rsid w:val="00017513"/>
    <w:rsid w:val="00167887"/>
    <w:rsid w:val="003C659E"/>
    <w:rsid w:val="007108F1"/>
    <w:rsid w:val="0081294C"/>
    <w:rsid w:val="008244A4"/>
    <w:rsid w:val="00A669AD"/>
    <w:rsid w:val="00AD6B9D"/>
    <w:rsid w:val="00B71520"/>
    <w:rsid w:val="00D60C54"/>
    <w:rsid w:val="00FA3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4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A3A25"/>
    <w:rPr>
      <w:b/>
      <w:bCs/>
    </w:rPr>
  </w:style>
  <w:style w:type="character" w:customStyle="1" w:styleId="apple-converted-space">
    <w:name w:val="apple-converted-space"/>
    <w:basedOn w:val="DefaultParagraphFont"/>
    <w:rsid w:val="00FA3A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8</cp:revision>
  <dcterms:created xsi:type="dcterms:W3CDTF">2013-04-16T13:17:00Z</dcterms:created>
  <dcterms:modified xsi:type="dcterms:W3CDTF">2013-04-16T13:39:00Z</dcterms:modified>
</cp:coreProperties>
</file>